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3EB" w:rsidRPr="00595594" w:rsidRDefault="005223EB" w:rsidP="005223EB">
      <w:pPr>
        <w:spacing w:line="360" w:lineRule="auto"/>
        <w:jc w:val="center"/>
        <w:rPr>
          <w:rFonts w:hint="eastAsia"/>
          <w:b/>
          <w:sz w:val="32"/>
          <w:szCs w:val="32"/>
        </w:rPr>
      </w:pPr>
      <w:r w:rsidRPr="00595594">
        <w:rPr>
          <w:rFonts w:hint="eastAsia"/>
          <w:b/>
          <w:sz w:val="32"/>
          <w:szCs w:val="32"/>
        </w:rPr>
        <w:t>温馨提示</w:t>
      </w:r>
    </w:p>
    <w:p w:rsidR="00595594" w:rsidRPr="00F00A63" w:rsidRDefault="00595594" w:rsidP="005223EB">
      <w:pPr>
        <w:spacing w:line="360" w:lineRule="auto"/>
        <w:jc w:val="center"/>
        <w:rPr>
          <w:b/>
          <w:sz w:val="28"/>
          <w:szCs w:val="28"/>
        </w:rPr>
      </w:pPr>
    </w:p>
    <w:p w:rsidR="00E62AFD" w:rsidRDefault="00595594" w:rsidP="005223EB">
      <w:pPr>
        <w:spacing w:line="360" w:lineRule="auto"/>
        <w:rPr>
          <w:sz w:val="24"/>
          <w:szCs w:val="24"/>
        </w:rPr>
      </w:pPr>
      <w:r>
        <w:rPr>
          <w:rFonts w:hint="eastAsia"/>
          <w:sz w:val="24"/>
          <w:szCs w:val="24"/>
        </w:rPr>
        <w:t xml:space="preserve">    </w:t>
      </w:r>
      <w:r w:rsidR="00E62AFD" w:rsidRPr="00E62AFD">
        <w:rPr>
          <w:rFonts w:hint="eastAsia"/>
          <w:sz w:val="24"/>
          <w:szCs w:val="24"/>
        </w:rPr>
        <w:t>研究生助教是课程教师</w:t>
      </w:r>
      <w:r w:rsidR="00E258CA">
        <w:rPr>
          <w:rFonts w:hint="eastAsia"/>
          <w:sz w:val="24"/>
          <w:szCs w:val="24"/>
        </w:rPr>
        <w:t>进行</w:t>
      </w:r>
      <w:r w:rsidR="00E62AFD" w:rsidRPr="00E62AFD">
        <w:rPr>
          <w:sz w:val="24"/>
          <w:szCs w:val="24"/>
        </w:rPr>
        <w:t>“</w:t>
      </w:r>
      <w:r w:rsidR="00E62AFD" w:rsidRPr="00E62AFD">
        <w:rPr>
          <w:sz w:val="24"/>
          <w:szCs w:val="24"/>
        </w:rPr>
        <w:t>大班授课，小班研讨</w:t>
      </w:r>
      <w:r w:rsidR="00E62AFD" w:rsidRPr="00E62AFD">
        <w:rPr>
          <w:sz w:val="24"/>
          <w:szCs w:val="24"/>
        </w:rPr>
        <w:t>”</w:t>
      </w:r>
      <w:r w:rsidR="00E62AFD" w:rsidRPr="00E62AFD">
        <w:rPr>
          <w:sz w:val="24"/>
          <w:szCs w:val="24"/>
        </w:rPr>
        <w:t>课堂教学改革</w:t>
      </w:r>
      <w:r w:rsidR="00E62AFD" w:rsidRPr="00E62AFD">
        <w:rPr>
          <w:rFonts w:hint="eastAsia"/>
          <w:sz w:val="24"/>
          <w:szCs w:val="24"/>
        </w:rPr>
        <w:t>的得力助手，为了充分发挥研究生助教的协助作用，现温馨提示如下事项，望设岗课程教师及上岗助教熟知。</w:t>
      </w:r>
    </w:p>
    <w:p w:rsidR="00E258CA" w:rsidRDefault="00E258CA" w:rsidP="005223EB">
      <w:pPr>
        <w:spacing w:line="360" w:lineRule="auto"/>
        <w:rPr>
          <w:sz w:val="24"/>
          <w:szCs w:val="24"/>
        </w:rPr>
      </w:pPr>
      <w:r>
        <w:rPr>
          <w:rFonts w:hint="eastAsia"/>
          <w:sz w:val="24"/>
          <w:szCs w:val="24"/>
        </w:rPr>
        <w:t>一、</w:t>
      </w:r>
      <w:r w:rsidR="005223EB" w:rsidRPr="005223EB">
        <w:rPr>
          <w:rFonts w:hint="eastAsia"/>
          <w:sz w:val="24"/>
          <w:szCs w:val="24"/>
        </w:rPr>
        <w:t>研究生助教属于教学辅助岗位，任何单位和个人不得安排或要求研究生承担本应由主讲教师承担的主讲工作。</w:t>
      </w:r>
      <w:r w:rsidR="00F00A63">
        <w:rPr>
          <w:rFonts w:hint="eastAsia"/>
          <w:sz w:val="24"/>
          <w:szCs w:val="24"/>
        </w:rPr>
        <w:t>每名研究生助教在一个学期只能承担一个助教岗位</w:t>
      </w:r>
      <w:r w:rsidR="00816791">
        <w:rPr>
          <w:rFonts w:hint="eastAsia"/>
          <w:sz w:val="24"/>
          <w:szCs w:val="24"/>
        </w:rPr>
        <w:t>。</w:t>
      </w:r>
    </w:p>
    <w:p w:rsidR="005223EB" w:rsidRPr="005223EB" w:rsidRDefault="00E258CA" w:rsidP="005223EB">
      <w:pPr>
        <w:spacing w:line="360" w:lineRule="auto"/>
        <w:rPr>
          <w:sz w:val="24"/>
          <w:szCs w:val="24"/>
        </w:rPr>
      </w:pPr>
      <w:r>
        <w:rPr>
          <w:rFonts w:hint="eastAsia"/>
          <w:sz w:val="24"/>
          <w:szCs w:val="24"/>
        </w:rPr>
        <w:t>二、研究生助教</w:t>
      </w:r>
      <w:r w:rsidR="005223EB" w:rsidRPr="005223EB">
        <w:rPr>
          <w:rFonts w:hint="eastAsia"/>
          <w:sz w:val="24"/>
          <w:szCs w:val="24"/>
        </w:rPr>
        <w:t>主要承担的教学辅助工作如下：</w:t>
      </w:r>
    </w:p>
    <w:p w:rsidR="005223EB" w:rsidRPr="005223EB" w:rsidRDefault="005223EB" w:rsidP="005223EB">
      <w:pPr>
        <w:spacing w:line="360" w:lineRule="auto"/>
        <w:rPr>
          <w:sz w:val="24"/>
          <w:szCs w:val="24"/>
        </w:rPr>
      </w:pPr>
      <w:r w:rsidRPr="005223EB">
        <w:rPr>
          <w:rFonts w:hint="eastAsia"/>
          <w:sz w:val="24"/>
          <w:szCs w:val="24"/>
        </w:rPr>
        <w:t xml:space="preserve">  1.</w:t>
      </w:r>
      <w:r w:rsidR="00595594">
        <w:rPr>
          <w:rFonts w:hint="eastAsia"/>
          <w:sz w:val="24"/>
          <w:szCs w:val="24"/>
        </w:rPr>
        <w:t xml:space="preserve"> </w:t>
      </w:r>
      <w:r w:rsidRPr="005223EB">
        <w:rPr>
          <w:rFonts w:hint="eastAsia"/>
          <w:sz w:val="24"/>
          <w:szCs w:val="24"/>
        </w:rPr>
        <w:t>协助老师备课，准备讨论议题、案例等教学相关资料；</w:t>
      </w:r>
    </w:p>
    <w:p w:rsidR="005223EB" w:rsidRPr="005223EB" w:rsidRDefault="005223EB" w:rsidP="005223EB">
      <w:pPr>
        <w:spacing w:line="360" w:lineRule="auto"/>
        <w:rPr>
          <w:sz w:val="24"/>
          <w:szCs w:val="24"/>
        </w:rPr>
      </w:pPr>
      <w:r w:rsidRPr="005223EB">
        <w:rPr>
          <w:rFonts w:hint="eastAsia"/>
          <w:sz w:val="24"/>
          <w:szCs w:val="24"/>
        </w:rPr>
        <w:t xml:space="preserve">  2.</w:t>
      </w:r>
      <w:r w:rsidR="00595594">
        <w:rPr>
          <w:rFonts w:hint="eastAsia"/>
          <w:sz w:val="24"/>
          <w:szCs w:val="24"/>
        </w:rPr>
        <w:t xml:space="preserve"> </w:t>
      </w:r>
      <w:r w:rsidRPr="005223EB">
        <w:rPr>
          <w:rFonts w:hint="eastAsia"/>
          <w:sz w:val="24"/>
          <w:szCs w:val="24"/>
        </w:rPr>
        <w:t>根据主讲教师的要求随堂听课，协助主讲老师顺利完成课堂教学，包括分发资料、收集作业、辅导答疑、上习题课、组织课堂讨论、协助主讲教师完成实验教学任务等；</w:t>
      </w:r>
    </w:p>
    <w:p w:rsidR="005223EB" w:rsidRPr="005223EB" w:rsidRDefault="005223EB" w:rsidP="005223EB">
      <w:pPr>
        <w:spacing w:line="360" w:lineRule="auto"/>
        <w:rPr>
          <w:sz w:val="24"/>
          <w:szCs w:val="24"/>
        </w:rPr>
      </w:pPr>
      <w:r w:rsidRPr="005223EB">
        <w:rPr>
          <w:rFonts w:hint="eastAsia"/>
          <w:sz w:val="24"/>
          <w:szCs w:val="24"/>
        </w:rPr>
        <w:t xml:space="preserve">  3.</w:t>
      </w:r>
      <w:r w:rsidR="00595594">
        <w:rPr>
          <w:rFonts w:hint="eastAsia"/>
          <w:sz w:val="24"/>
          <w:szCs w:val="24"/>
        </w:rPr>
        <w:t xml:space="preserve"> </w:t>
      </w:r>
      <w:r w:rsidRPr="005223EB">
        <w:rPr>
          <w:rFonts w:hint="eastAsia"/>
          <w:sz w:val="24"/>
          <w:szCs w:val="24"/>
        </w:rPr>
        <w:t>在主讲教师的指导下组织学生进行小班研讨。就课程难点、重点组织学生讨论、集体自习、集中答疑；带领学生参观企业，举行读书沙龙、小型辩论赛等与课程相关的形式多样的课余活动；</w:t>
      </w:r>
    </w:p>
    <w:p w:rsidR="005223EB" w:rsidRPr="005223EB" w:rsidRDefault="005223EB" w:rsidP="005223EB">
      <w:pPr>
        <w:spacing w:line="360" w:lineRule="auto"/>
        <w:rPr>
          <w:sz w:val="24"/>
          <w:szCs w:val="24"/>
        </w:rPr>
      </w:pPr>
      <w:r w:rsidRPr="005223EB">
        <w:rPr>
          <w:rFonts w:hint="eastAsia"/>
          <w:sz w:val="24"/>
          <w:szCs w:val="24"/>
        </w:rPr>
        <w:t xml:space="preserve">  4.</w:t>
      </w:r>
      <w:r w:rsidR="00595594">
        <w:rPr>
          <w:rFonts w:hint="eastAsia"/>
          <w:sz w:val="24"/>
          <w:szCs w:val="24"/>
        </w:rPr>
        <w:t xml:space="preserve"> </w:t>
      </w:r>
      <w:r w:rsidRPr="005223EB">
        <w:rPr>
          <w:rFonts w:hint="eastAsia"/>
          <w:sz w:val="24"/>
          <w:szCs w:val="24"/>
        </w:rPr>
        <w:t>协助教师批阅作业、实验报告、试卷等</w:t>
      </w:r>
      <w:r w:rsidRPr="005223EB">
        <w:rPr>
          <w:rFonts w:hint="eastAsia"/>
          <w:sz w:val="24"/>
          <w:szCs w:val="24"/>
        </w:rPr>
        <w:t>;</w:t>
      </w:r>
    </w:p>
    <w:p w:rsidR="005223EB" w:rsidRPr="005223EB" w:rsidRDefault="005223EB" w:rsidP="005223EB">
      <w:pPr>
        <w:spacing w:line="360" w:lineRule="auto"/>
        <w:rPr>
          <w:sz w:val="24"/>
          <w:szCs w:val="24"/>
        </w:rPr>
      </w:pPr>
      <w:r w:rsidRPr="005223EB">
        <w:rPr>
          <w:rFonts w:hint="eastAsia"/>
          <w:sz w:val="24"/>
          <w:szCs w:val="24"/>
        </w:rPr>
        <w:t xml:space="preserve">  5.</w:t>
      </w:r>
      <w:r w:rsidR="00595594">
        <w:rPr>
          <w:rFonts w:hint="eastAsia"/>
          <w:sz w:val="24"/>
          <w:szCs w:val="24"/>
        </w:rPr>
        <w:t xml:space="preserve"> </w:t>
      </w:r>
      <w:r w:rsidRPr="005223EB">
        <w:rPr>
          <w:rFonts w:hint="eastAsia"/>
          <w:sz w:val="24"/>
          <w:szCs w:val="24"/>
        </w:rPr>
        <w:t>在课程负责人的指导下实施课程中心的建设，通过课程网站平台或其它方式对学生进行课后辅导，增进师生的交流和互动。</w:t>
      </w:r>
    </w:p>
    <w:p w:rsidR="005223EB" w:rsidRPr="005223EB" w:rsidRDefault="005223EB" w:rsidP="005223EB">
      <w:pPr>
        <w:spacing w:line="360" w:lineRule="auto"/>
        <w:rPr>
          <w:sz w:val="24"/>
          <w:szCs w:val="24"/>
        </w:rPr>
      </w:pPr>
      <w:r w:rsidRPr="005223EB">
        <w:rPr>
          <w:rFonts w:hint="eastAsia"/>
          <w:sz w:val="24"/>
          <w:szCs w:val="24"/>
        </w:rPr>
        <w:t xml:space="preserve">  6.</w:t>
      </w:r>
      <w:r w:rsidR="00595594">
        <w:rPr>
          <w:rFonts w:hint="eastAsia"/>
          <w:sz w:val="24"/>
          <w:szCs w:val="24"/>
        </w:rPr>
        <w:t xml:space="preserve"> </w:t>
      </w:r>
      <w:r w:rsidRPr="005223EB">
        <w:rPr>
          <w:rFonts w:hint="eastAsia"/>
          <w:sz w:val="24"/>
          <w:szCs w:val="24"/>
        </w:rPr>
        <w:t>教学咨询。协助老师进行课堂观察、课堂设计、课程问卷调查。</w:t>
      </w:r>
    </w:p>
    <w:p w:rsidR="005223EB" w:rsidRPr="005223EB" w:rsidRDefault="005223EB" w:rsidP="005223EB">
      <w:pPr>
        <w:spacing w:line="360" w:lineRule="auto"/>
        <w:rPr>
          <w:sz w:val="24"/>
          <w:szCs w:val="24"/>
        </w:rPr>
      </w:pPr>
      <w:r w:rsidRPr="005223EB">
        <w:rPr>
          <w:rFonts w:hint="eastAsia"/>
          <w:sz w:val="24"/>
          <w:szCs w:val="24"/>
        </w:rPr>
        <w:t xml:space="preserve">  7.</w:t>
      </w:r>
      <w:r w:rsidR="00595594">
        <w:rPr>
          <w:rFonts w:hint="eastAsia"/>
          <w:sz w:val="24"/>
          <w:szCs w:val="24"/>
        </w:rPr>
        <w:t xml:space="preserve"> </w:t>
      </w:r>
      <w:r w:rsidRPr="005223EB">
        <w:rPr>
          <w:rFonts w:hint="eastAsia"/>
          <w:sz w:val="24"/>
          <w:szCs w:val="24"/>
        </w:rPr>
        <w:t>主讲教师及教师教学发展中心布置的其他教学辅助工作。</w:t>
      </w:r>
    </w:p>
    <w:p w:rsidR="00000000" w:rsidRDefault="00E258CA">
      <w:pPr>
        <w:spacing w:line="360" w:lineRule="auto"/>
        <w:rPr>
          <w:sz w:val="24"/>
          <w:szCs w:val="24"/>
        </w:rPr>
      </w:pPr>
      <w:r>
        <w:rPr>
          <w:rFonts w:hint="eastAsia"/>
          <w:sz w:val="24"/>
          <w:szCs w:val="24"/>
        </w:rPr>
        <w:t>三、</w:t>
      </w:r>
      <w:r w:rsidR="00F00A63">
        <w:rPr>
          <w:rFonts w:hint="eastAsia"/>
          <w:sz w:val="24"/>
          <w:szCs w:val="24"/>
        </w:rPr>
        <w:t>工作量要求</w:t>
      </w:r>
      <w:r w:rsidR="005223EB" w:rsidRPr="005223EB">
        <w:rPr>
          <w:rFonts w:hint="eastAsia"/>
          <w:sz w:val="24"/>
          <w:szCs w:val="24"/>
        </w:rPr>
        <w:t>：</w:t>
      </w:r>
      <w:r w:rsidR="00816791">
        <w:rPr>
          <w:rFonts w:hint="eastAsia"/>
          <w:sz w:val="24"/>
          <w:szCs w:val="24"/>
        </w:rPr>
        <w:t>研究生助教</w:t>
      </w:r>
      <w:r w:rsidR="00816791">
        <w:rPr>
          <w:sz w:val="24"/>
          <w:szCs w:val="24"/>
        </w:rPr>
        <w:t>工作</w:t>
      </w:r>
      <w:r w:rsidR="00816791">
        <w:rPr>
          <w:rFonts w:hint="eastAsia"/>
          <w:sz w:val="24"/>
          <w:szCs w:val="24"/>
        </w:rPr>
        <w:t>量务求</w:t>
      </w:r>
      <w:r w:rsidR="00816791">
        <w:rPr>
          <w:sz w:val="24"/>
          <w:szCs w:val="24"/>
        </w:rPr>
        <w:t>饱和，</w:t>
      </w:r>
      <w:r w:rsidR="005223EB" w:rsidRPr="00816791">
        <w:rPr>
          <w:rFonts w:hint="eastAsia"/>
          <w:b/>
          <w:sz w:val="24"/>
          <w:szCs w:val="24"/>
        </w:rPr>
        <w:t>A</w:t>
      </w:r>
      <w:r w:rsidR="005223EB" w:rsidRPr="005223EB">
        <w:rPr>
          <w:rFonts w:hint="eastAsia"/>
          <w:sz w:val="24"/>
          <w:szCs w:val="24"/>
        </w:rPr>
        <w:t>类</w:t>
      </w:r>
      <w:r w:rsidR="00E62AFD">
        <w:rPr>
          <w:rFonts w:hint="eastAsia"/>
          <w:sz w:val="24"/>
          <w:szCs w:val="24"/>
        </w:rPr>
        <w:t>岗</w:t>
      </w:r>
      <w:r w:rsidR="005223EB" w:rsidRPr="005223EB">
        <w:rPr>
          <w:rFonts w:hint="eastAsia"/>
          <w:sz w:val="24"/>
          <w:szCs w:val="24"/>
        </w:rPr>
        <w:t>助教工作</w:t>
      </w:r>
      <w:r w:rsidR="005223EB">
        <w:rPr>
          <w:rFonts w:hint="eastAsia"/>
          <w:sz w:val="24"/>
          <w:szCs w:val="24"/>
        </w:rPr>
        <w:t>量</w:t>
      </w:r>
      <w:r w:rsidR="00816791">
        <w:rPr>
          <w:rFonts w:hint="eastAsia"/>
          <w:b/>
          <w:sz w:val="24"/>
          <w:szCs w:val="24"/>
        </w:rPr>
        <w:t>最低</w:t>
      </w:r>
      <w:r w:rsidR="00816791">
        <w:rPr>
          <w:b/>
          <w:sz w:val="24"/>
          <w:szCs w:val="24"/>
        </w:rPr>
        <w:t>不少于</w:t>
      </w:r>
      <w:r w:rsidR="005223EB" w:rsidRPr="005223EB">
        <w:rPr>
          <w:rFonts w:hint="eastAsia"/>
          <w:sz w:val="24"/>
          <w:szCs w:val="24"/>
        </w:rPr>
        <w:t>10</w:t>
      </w:r>
      <w:r w:rsidR="005223EB" w:rsidRPr="005223EB">
        <w:rPr>
          <w:rFonts w:hint="eastAsia"/>
          <w:sz w:val="24"/>
          <w:szCs w:val="24"/>
        </w:rPr>
        <w:t>学时</w:t>
      </w:r>
      <w:r w:rsidR="005223EB">
        <w:rPr>
          <w:rFonts w:hint="eastAsia"/>
          <w:sz w:val="24"/>
          <w:szCs w:val="24"/>
        </w:rPr>
        <w:t>/</w:t>
      </w:r>
      <w:r w:rsidR="00E62AFD">
        <w:rPr>
          <w:rFonts w:hint="eastAsia"/>
          <w:sz w:val="24"/>
          <w:szCs w:val="24"/>
        </w:rPr>
        <w:t>每周</w:t>
      </w:r>
      <w:r w:rsidR="00816791">
        <w:rPr>
          <w:rFonts w:hint="eastAsia"/>
          <w:sz w:val="24"/>
          <w:szCs w:val="24"/>
        </w:rPr>
        <w:t>；</w:t>
      </w:r>
      <w:r w:rsidR="005223EB" w:rsidRPr="00816791">
        <w:rPr>
          <w:rFonts w:hint="eastAsia"/>
          <w:b/>
          <w:sz w:val="24"/>
          <w:szCs w:val="24"/>
        </w:rPr>
        <w:t>B</w:t>
      </w:r>
      <w:r w:rsidR="005223EB" w:rsidRPr="005223EB">
        <w:rPr>
          <w:rFonts w:hint="eastAsia"/>
          <w:sz w:val="24"/>
          <w:szCs w:val="24"/>
        </w:rPr>
        <w:t>类</w:t>
      </w:r>
      <w:r w:rsidR="00E62AFD">
        <w:rPr>
          <w:rFonts w:hint="eastAsia"/>
          <w:sz w:val="24"/>
          <w:szCs w:val="24"/>
        </w:rPr>
        <w:t>岗</w:t>
      </w:r>
      <w:r w:rsidR="005223EB" w:rsidRPr="005223EB">
        <w:rPr>
          <w:rFonts w:hint="eastAsia"/>
          <w:sz w:val="24"/>
          <w:szCs w:val="24"/>
        </w:rPr>
        <w:t>助教工作</w:t>
      </w:r>
      <w:r w:rsidR="005223EB">
        <w:rPr>
          <w:rFonts w:hint="eastAsia"/>
          <w:sz w:val="24"/>
          <w:szCs w:val="24"/>
        </w:rPr>
        <w:t>量</w:t>
      </w:r>
      <w:r w:rsidR="00816791">
        <w:rPr>
          <w:rFonts w:hint="eastAsia"/>
          <w:b/>
          <w:sz w:val="24"/>
          <w:szCs w:val="24"/>
        </w:rPr>
        <w:t>最低不</w:t>
      </w:r>
      <w:r w:rsidR="00816791">
        <w:rPr>
          <w:b/>
          <w:sz w:val="24"/>
          <w:szCs w:val="24"/>
        </w:rPr>
        <w:t>少于</w:t>
      </w:r>
      <w:bookmarkStart w:id="0" w:name="_GoBack"/>
      <w:bookmarkEnd w:id="0"/>
      <w:r w:rsidR="005223EB" w:rsidRPr="005223EB">
        <w:rPr>
          <w:rFonts w:hint="eastAsia"/>
          <w:sz w:val="24"/>
          <w:szCs w:val="24"/>
        </w:rPr>
        <w:t>5</w:t>
      </w:r>
      <w:r w:rsidR="005223EB" w:rsidRPr="005223EB">
        <w:rPr>
          <w:rFonts w:hint="eastAsia"/>
          <w:sz w:val="24"/>
          <w:szCs w:val="24"/>
        </w:rPr>
        <w:t>学时</w:t>
      </w:r>
      <w:r w:rsidR="005223EB">
        <w:rPr>
          <w:rFonts w:hint="eastAsia"/>
          <w:sz w:val="24"/>
          <w:szCs w:val="24"/>
        </w:rPr>
        <w:t>/</w:t>
      </w:r>
      <w:r w:rsidR="005223EB" w:rsidRPr="005223EB">
        <w:rPr>
          <w:rFonts w:hint="eastAsia"/>
          <w:sz w:val="24"/>
          <w:szCs w:val="24"/>
        </w:rPr>
        <w:t>每周</w:t>
      </w:r>
    </w:p>
    <w:p w:rsidR="009C4C4A" w:rsidRDefault="009C4C4A" w:rsidP="005223EB">
      <w:pPr>
        <w:spacing w:line="360" w:lineRule="auto"/>
        <w:rPr>
          <w:sz w:val="24"/>
          <w:szCs w:val="24"/>
        </w:rPr>
      </w:pPr>
    </w:p>
    <w:p w:rsidR="00F00A63" w:rsidRDefault="00F00A63" w:rsidP="005223EB">
      <w:pPr>
        <w:spacing w:line="360" w:lineRule="auto"/>
        <w:rPr>
          <w:sz w:val="24"/>
          <w:szCs w:val="24"/>
        </w:rPr>
      </w:pPr>
    </w:p>
    <w:p w:rsidR="00F00A63" w:rsidRDefault="00E62AFD" w:rsidP="005223EB">
      <w:pPr>
        <w:spacing w:line="360" w:lineRule="auto"/>
        <w:rPr>
          <w:sz w:val="24"/>
          <w:szCs w:val="24"/>
        </w:rPr>
      </w:pPr>
      <w:r>
        <w:rPr>
          <w:rFonts w:hint="eastAsia"/>
          <w:sz w:val="24"/>
          <w:szCs w:val="24"/>
        </w:rPr>
        <w:t>上岗助教签字：</w:t>
      </w:r>
      <w:r w:rsidR="00595594">
        <w:rPr>
          <w:rFonts w:hint="eastAsia"/>
          <w:sz w:val="24"/>
          <w:szCs w:val="24"/>
        </w:rPr>
        <w:t xml:space="preserve">                       </w:t>
      </w:r>
      <w:r>
        <w:rPr>
          <w:rFonts w:hint="eastAsia"/>
          <w:sz w:val="24"/>
          <w:szCs w:val="24"/>
        </w:rPr>
        <w:t>设岗</w:t>
      </w:r>
      <w:r w:rsidR="0031179C">
        <w:rPr>
          <w:rFonts w:hint="eastAsia"/>
          <w:sz w:val="24"/>
          <w:szCs w:val="24"/>
        </w:rPr>
        <w:t>课程教师签字：</w:t>
      </w:r>
    </w:p>
    <w:p w:rsidR="00E62AFD" w:rsidRDefault="00E62AFD" w:rsidP="005223EB">
      <w:pPr>
        <w:spacing w:line="360" w:lineRule="auto"/>
        <w:rPr>
          <w:sz w:val="24"/>
          <w:szCs w:val="24"/>
        </w:rPr>
      </w:pPr>
    </w:p>
    <w:p w:rsidR="00E62AFD" w:rsidRPr="005223EB" w:rsidRDefault="00E62AFD" w:rsidP="005223EB">
      <w:pPr>
        <w:spacing w:line="360" w:lineRule="auto"/>
        <w:rPr>
          <w:sz w:val="24"/>
          <w:szCs w:val="24"/>
        </w:rPr>
      </w:pPr>
      <w:r>
        <w:rPr>
          <w:rFonts w:hint="eastAsia"/>
          <w:sz w:val="24"/>
          <w:szCs w:val="24"/>
        </w:rPr>
        <w:t xml:space="preserve">                                                2016</w:t>
      </w:r>
      <w:r>
        <w:rPr>
          <w:rFonts w:hint="eastAsia"/>
          <w:sz w:val="24"/>
          <w:szCs w:val="24"/>
        </w:rPr>
        <w:t>年</w:t>
      </w:r>
      <w:r>
        <w:rPr>
          <w:rFonts w:hint="eastAsia"/>
          <w:sz w:val="24"/>
          <w:szCs w:val="24"/>
        </w:rPr>
        <w:t>7</w:t>
      </w:r>
      <w:r>
        <w:rPr>
          <w:rFonts w:hint="eastAsia"/>
          <w:sz w:val="24"/>
          <w:szCs w:val="24"/>
        </w:rPr>
        <w:t>月</w:t>
      </w:r>
      <w:r>
        <w:rPr>
          <w:rFonts w:hint="eastAsia"/>
          <w:sz w:val="24"/>
          <w:szCs w:val="24"/>
        </w:rPr>
        <w:t>13</w:t>
      </w:r>
      <w:r>
        <w:rPr>
          <w:rFonts w:hint="eastAsia"/>
          <w:sz w:val="24"/>
          <w:szCs w:val="24"/>
        </w:rPr>
        <w:t>日</w:t>
      </w:r>
    </w:p>
    <w:sectPr w:rsidR="00E62AFD" w:rsidRPr="005223EB" w:rsidSect="009C4C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229" w:rsidRDefault="00CF7229" w:rsidP="00E62AFD">
      <w:r>
        <w:separator/>
      </w:r>
    </w:p>
  </w:endnote>
  <w:endnote w:type="continuationSeparator" w:id="1">
    <w:p w:rsidR="00CF7229" w:rsidRDefault="00CF7229" w:rsidP="00E62A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229" w:rsidRDefault="00CF7229" w:rsidP="00E62AFD">
      <w:r>
        <w:separator/>
      </w:r>
    </w:p>
  </w:footnote>
  <w:footnote w:type="continuationSeparator" w:id="1">
    <w:p w:rsidR="00CF7229" w:rsidRDefault="00CF7229" w:rsidP="00E62AF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nkCentre">
    <w15:presenceInfo w15:providerId="None" w15:userId="ThinkCentr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23EB"/>
    <w:rsid w:val="0031179C"/>
    <w:rsid w:val="005223EB"/>
    <w:rsid w:val="00595594"/>
    <w:rsid w:val="006104FB"/>
    <w:rsid w:val="00816791"/>
    <w:rsid w:val="00863C54"/>
    <w:rsid w:val="009C4C4A"/>
    <w:rsid w:val="00B3403E"/>
    <w:rsid w:val="00CF3B1F"/>
    <w:rsid w:val="00CF7229"/>
    <w:rsid w:val="00D5781F"/>
    <w:rsid w:val="00DD3C19"/>
    <w:rsid w:val="00E258CA"/>
    <w:rsid w:val="00E62AFD"/>
    <w:rsid w:val="00EA2C01"/>
    <w:rsid w:val="00F00A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2A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2AFD"/>
    <w:rPr>
      <w:sz w:val="18"/>
      <w:szCs w:val="18"/>
    </w:rPr>
  </w:style>
  <w:style w:type="paragraph" w:styleId="a4">
    <w:name w:val="footer"/>
    <w:basedOn w:val="a"/>
    <w:link w:val="Char0"/>
    <w:uiPriority w:val="99"/>
    <w:semiHidden/>
    <w:unhideWhenUsed/>
    <w:rsid w:val="00E62A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2AFD"/>
    <w:rPr>
      <w:sz w:val="18"/>
      <w:szCs w:val="18"/>
    </w:rPr>
  </w:style>
  <w:style w:type="paragraph" w:styleId="a5">
    <w:name w:val="Balloon Text"/>
    <w:basedOn w:val="a"/>
    <w:link w:val="Char1"/>
    <w:uiPriority w:val="99"/>
    <w:semiHidden/>
    <w:unhideWhenUsed/>
    <w:rsid w:val="00816791"/>
    <w:rPr>
      <w:sz w:val="18"/>
      <w:szCs w:val="18"/>
    </w:rPr>
  </w:style>
  <w:style w:type="character" w:customStyle="1" w:styleId="Char1">
    <w:name w:val="批注框文本 Char"/>
    <w:basedOn w:val="a0"/>
    <w:link w:val="a5"/>
    <w:uiPriority w:val="99"/>
    <w:semiHidden/>
    <w:rsid w:val="008167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 Id="rId8"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2016-07-13T09:56:00Z</dcterms:created>
  <dc:creator>M4550</dc:creator>
  <lastModifiedBy>M4550</lastModifiedBy>
  <lastPrinted>2016-07-13T09:56:00Z</lastPrinted>
  <dcterms:modified xsi:type="dcterms:W3CDTF">2016-07-14T00:56:00Z</dcterms:modified>
  <revision>3</revision>
</coreProperties>
</file>